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74F4" w14:textId="77777777" w:rsidR="00267BF1" w:rsidRDefault="005B7DAC" w:rsidP="005B7DA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2015-2016 Floods</w:t>
      </w:r>
    </w:p>
    <w:p w14:paraId="12ED814C" w14:textId="77777777" w:rsidR="005B7DAC" w:rsidRDefault="005B7DAC" w:rsidP="005B7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Housing Assistance Program </w:t>
      </w:r>
    </w:p>
    <w:p w14:paraId="3C85ED1E" w14:textId="70B96FDB" w:rsidR="005B7DAC" w:rsidRDefault="005B7DAC" w:rsidP="005B7DAC">
      <w:pPr>
        <w:jc w:val="center"/>
        <w:rPr>
          <w:sz w:val="28"/>
          <w:szCs w:val="28"/>
        </w:rPr>
      </w:pPr>
      <w:r>
        <w:rPr>
          <w:sz w:val="28"/>
          <w:szCs w:val="28"/>
        </w:rPr>
        <w:t>Guideline Revisions</w:t>
      </w:r>
    </w:p>
    <w:p w14:paraId="15052091" w14:textId="494C42F6" w:rsidR="00873CC1" w:rsidRDefault="00873CC1" w:rsidP="005B7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304EA">
        <w:rPr>
          <w:sz w:val="28"/>
          <w:szCs w:val="28"/>
        </w:rPr>
        <w:t>6</w:t>
      </w:r>
      <w:r>
        <w:rPr>
          <w:sz w:val="28"/>
          <w:szCs w:val="28"/>
        </w:rPr>
        <w:t>, 2019</w:t>
      </w:r>
    </w:p>
    <w:p w14:paraId="361EE98B" w14:textId="5AF236F0" w:rsidR="00D76CAA" w:rsidRDefault="00D76CAA" w:rsidP="005B7DAC">
      <w:pPr>
        <w:jc w:val="center"/>
        <w:rPr>
          <w:sz w:val="28"/>
          <w:szCs w:val="28"/>
        </w:rPr>
      </w:pPr>
    </w:p>
    <w:p w14:paraId="43EB4F6E" w14:textId="74A31307" w:rsidR="00D76CAA" w:rsidRDefault="00D76CAA" w:rsidP="00D76CAA">
      <w:pPr>
        <w:rPr>
          <w:sz w:val="28"/>
          <w:szCs w:val="28"/>
        </w:rPr>
      </w:pPr>
      <w:r>
        <w:rPr>
          <w:sz w:val="28"/>
          <w:szCs w:val="28"/>
        </w:rPr>
        <w:t>Newton County is proposing the following revisions to the 2015-2016 Newton County</w:t>
      </w:r>
      <w:r w:rsidR="00DF2E84">
        <w:rPr>
          <w:sz w:val="28"/>
          <w:szCs w:val="28"/>
        </w:rPr>
        <w:t xml:space="preserve"> Housing Assistance Program Guidelines</w:t>
      </w:r>
      <w:r w:rsidR="00236AE2">
        <w:rPr>
          <w:sz w:val="28"/>
          <w:szCs w:val="28"/>
        </w:rPr>
        <w:t xml:space="preserve"> and will be submitted to the General Land Office on or about March 1</w:t>
      </w:r>
      <w:r w:rsidR="00A304EA">
        <w:rPr>
          <w:sz w:val="28"/>
          <w:szCs w:val="28"/>
        </w:rPr>
        <w:t>4</w:t>
      </w:r>
      <w:r w:rsidR="00236AE2">
        <w:rPr>
          <w:sz w:val="28"/>
          <w:szCs w:val="28"/>
        </w:rPr>
        <w:t>, 2019 for approval.</w:t>
      </w:r>
      <w:r w:rsidR="00DF2E84">
        <w:rPr>
          <w:sz w:val="28"/>
          <w:szCs w:val="28"/>
        </w:rPr>
        <w:t xml:space="preserve"> </w:t>
      </w:r>
    </w:p>
    <w:p w14:paraId="78E66DB0" w14:textId="77777777" w:rsidR="005B7DAC" w:rsidRDefault="005B7DAC" w:rsidP="005B7DAC">
      <w:pPr>
        <w:jc w:val="center"/>
        <w:rPr>
          <w:sz w:val="28"/>
          <w:szCs w:val="28"/>
        </w:rPr>
      </w:pPr>
    </w:p>
    <w:p w14:paraId="3B0AF851" w14:textId="77777777" w:rsidR="005B7DAC" w:rsidRDefault="005B7DAC" w:rsidP="005B7DAC">
      <w:pPr>
        <w:jc w:val="center"/>
        <w:rPr>
          <w:sz w:val="28"/>
          <w:szCs w:val="28"/>
        </w:rPr>
      </w:pPr>
    </w:p>
    <w:p w14:paraId="2EE50D2D" w14:textId="77777777" w:rsidR="005B7DAC" w:rsidRDefault="005B7DAC" w:rsidP="00A57F2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 the discretion of the County</w:t>
      </w:r>
      <w:r w:rsidR="00845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5FF8">
        <w:rPr>
          <w:sz w:val="28"/>
          <w:szCs w:val="28"/>
        </w:rPr>
        <w:t>in an instance</w:t>
      </w:r>
      <w:r>
        <w:rPr>
          <w:sz w:val="28"/>
          <w:szCs w:val="28"/>
        </w:rPr>
        <w:t xml:space="preserve"> where ownership</w:t>
      </w:r>
      <w:r w:rsidR="00845FF8">
        <w:rPr>
          <w:sz w:val="28"/>
          <w:szCs w:val="28"/>
        </w:rPr>
        <w:t xml:space="preserve"> is questionable and</w:t>
      </w:r>
      <w:r>
        <w:rPr>
          <w:sz w:val="28"/>
          <w:szCs w:val="28"/>
        </w:rPr>
        <w:t xml:space="preserve"> can’t be verified utilizing the referenced methods</w:t>
      </w:r>
      <w:r w:rsidR="00845FF8">
        <w:rPr>
          <w:sz w:val="28"/>
          <w:szCs w:val="28"/>
        </w:rPr>
        <w:t xml:space="preserve"> in the original guidelines, the application will be submitted to the General Land Office to be reviewed</w:t>
      </w:r>
      <w:r>
        <w:rPr>
          <w:sz w:val="28"/>
          <w:szCs w:val="28"/>
        </w:rPr>
        <w:t xml:space="preserve"> on a</w:t>
      </w:r>
      <w:r w:rsidR="00845FF8">
        <w:rPr>
          <w:sz w:val="28"/>
          <w:szCs w:val="28"/>
        </w:rPr>
        <w:t xml:space="preserve"> case by case basis for the consideration of an exception</w:t>
      </w:r>
      <w:r>
        <w:rPr>
          <w:sz w:val="28"/>
          <w:szCs w:val="28"/>
        </w:rPr>
        <w:t xml:space="preserve">. </w:t>
      </w:r>
      <w:r w:rsidR="00845FF8">
        <w:rPr>
          <w:sz w:val="28"/>
          <w:szCs w:val="28"/>
        </w:rPr>
        <w:t>Final approval will be made by the GLO in these instances.</w:t>
      </w:r>
    </w:p>
    <w:p w14:paraId="24373158" w14:textId="77777777" w:rsidR="00845FF8" w:rsidRDefault="00845FF8" w:rsidP="00845FF8">
      <w:pPr>
        <w:rPr>
          <w:sz w:val="28"/>
          <w:szCs w:val="28"/>
        </w:rPr>
      </w:pPr>
    </w:p>
    <w:p w14:paraId="6A2B9735" w14:textId="17B50CB6" w:rsidR="0047308B" w:rsidRPr="00382935" w:rsidRDefault="00C83307" w:rsidP="0047308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935">
        <w:rPr>
          <w:sz w:val="28"/>
          <w:szCs w:val="28"/>
        </w:rPr>
        <w:t xml:space="preserve">At the discretion of the County, </w:t>
      </w:r>
      <w:r w:rsidR="00CC0BB0" w:rsidRPr="00382935">
        <w:rPr>
          <w:sz w:val="28"/>
          <w:szCs w:val="28"/>
        </w:rPr>
        <w:t xml:space="preserve">if </w:t>
      </w:r>
      <w:r w:rsidRPr="00382935">
        <w:rPr>
          <w:sz w:val="28"/>
          <w:szCs w:val="28"/>
        </w:rPr>
        <w:t>any</w:t>
      </w:r>
      <w:r w:rsidR="00CC0BB0" w:rsidRPr="00382935">
        <w:rPr>
          <w:sz w:val="28"/>
          <w:szCs w:val="28"/>
        </w:rPr>
        <w:t xml:space="preserve"> </w:t>
      </w:r>
      <w:r w:rsidR="00A57F2D" w:rsidRPr="00382935">
        <w:rPr>
          <w:sz w:val="28"/>
          <w:szCs w:val="28"/>
        </w:rPr>
        <w:t>home that is NOT located in the floodplain has flooded within the last five (5) years,</w:t>
      </w:r>
      <w:r w:rsidRPr="00382935">
        <w:rPr>
          <w:sz w:val="28"/>
          <w:szCs w:val="28"/>
        </w:rPr>
        <w:t xml:space="preserve"> </w:t>
      </w:r>
      <w:r w:rsidR="00E01775" w:rsidRPr="00382935">
        <w:rPr>
          <w:sz w:val="28"/>
          <w:szCs w:val="28"/>
        </w:rPr>
        <w:t xml:space="preserve">the home </w:t>
      </w:r>
      <w:r w:rsidR="00CC0BB0" w:rsidRPr="00382935">
        <w:rPr>
          <w:sz w:val="28"/>
          <w:szCs w:val="28"/>
        </w:rPr>
        <w:t>may be elevated a minimum</w:t>
      </w:r>
      <w:r w:rsidR="00214969" w:rsidRPr="00382935">
        <w:rPr>
          <w:sz w:val="28"/>
          <w:szCs w:val="28"/>
        </w:rPr>
        <w:t xml:space="preserve"> of two (2) feet above the highest flood mark of record a</w:t>
      </w:r>
      <w:r w:rsidR="00F83476" w:rsidRPr="00382935">
        <w:rPr>
          <w:sz w:val="28"/>
          <w:szCs w:val="28"/>
        </w:rPr>
        <w:t>t</w:t>
      </w:r>
      <w:r w:rsidR="00214969" w:rsidRPr="00382935">
        <w:rPr>
          <w:sz w:val="28"/>
          <w:szCs w:val="28"/>
        </w:rPr>
        <w:t xml:space="preserve"> that location.</w:t>
      </w:r>
      <w:r w:rsidR="00873CC1" w:rsidRPr="00382935">
        <w:rPr>
          <w:sz w:val="28"/>
          <w:szCs w:val="28"/>
        </w:rPr>
        <w:t xml:space="preserve"> </w:t>
      </w:r>
      <w:r w:rsidR="00FE06C5" w:rsidRPr="00382935">
        <w:rPr>
          <w:sz w:val="28"/>
          <w:szCs w:val="28"/>
        </w:rPr>
        <w:t xml:space="preserve">This will prevent flooding for future events and reduce the need for </w:t>
      </w:r>
      <w:r w:rsidR="00622E69" w:rsidRPr="00382935">
        <w:rPr>
          <w:sz w:val="28"/>
          <w:szCs w:val="28"/>
        </w:rPr>
        <w:t xml:space="preserve">additional </w:t>
      </w:r>
      <w:r w:rsidR="00FE06C5" w:rsidRPr="00382935">
        <w:rPr>
          <w:sz w:val="28"/>
          <w:szCs w:val="28"/>
        </w:rPr>
        <w:t>federal assistance.</w:t>
      </w:r>
      <w:r w:rsidR="00E53A98" w:rsidRPr="00382935">
        <w:rPr>
          <w:sz w:val="28"/>
          <w:szCs w:val="28"/>
        </w:rPr>
        <w:t xml:space="preserve">  </w:t>
      </w:r>
    </w:p>
    <w:p w14:paraId="2AB8DF7B" w14:textId="11624E00" w:rsidR="0047308B" w:rsidRDefault="0047308B" w:rsidP="0047308B">
      <w:pPr>
        <w:rPr>
          <w:sz w:val="28"/>
          <w:szCs w:val="28"/>
        </w:rPr>
      </w:pPr>
    </w:p>
    <w:p w14:paraId="03570116" w14:textId="3BD16D7A" w:rsidR="0047308B" w:rsidRDefault="0047308B" w:rsidP="0047308B">
      <w:pPr>
        <w:rPr>
          <w:sz w:val="28"/>
          <w:szCs w:val="28"/>
        </w:rPr>
      </w:pPr>
    </w:p>
    <w:p w14:paraId="3EAD9D22" w14:textId="289E94D8" w:rsidR="00E86338" w:rsidRDefault="001A0348" w:rsidP="00E86338">
      <w:pPr>
        <w:rPr>
          <w:sz w:val="28"/>
          <w:szCs w:val="28"/>
        </w:rPr>
      </w:pPr>
      <w:r w:rsidRPr="00382935">
        <w:rPr>
          <w:rFonts w:cs="Arial"/>
          <w:bCs/>
          <w:sz w:val="28"/>
          <w:szCs w:val="28"/>
        </w:rPr>
        <w:t>Any individual, group, or agency may submit written comments on these revisions to Newton County</w:t>
      </w:r>
      <w:r w:rsidRPr="00382935">
        <w:rPr>
          <w:rFonts w:cs="Arial"/>
          <w:iCs/>
          <w:sz w:val="28"/>
          <w:szCs w:val="28"/>
        </w:rPr>
        <w:t xml:space="preserve">.  </w:t>
      </w:r>
      <w:r w:rsidRPr="00382935">
        <w:rPr>
          <w:rFonts w:cs="Arial"/>
          <w:bCs/>
          <w:sz w:val="28"/>
          <w:szCs w:val="28"/>
        </w:rPr>
        <w:t xml:space="preserve">All comments received by </w:t>
      </w:r>
      <w:r w:rsidRPr="00382935">
        <w:rPr>
          <w:rFonts w:cs="Arial"/>
          <w:iCs/>
          <w:sz w:val="28"/>
          <w:szCs w:val="28"/>
        </w:rPr>
        <w:t xml:space="preserve">March </w:t>
      </w:r>
      <w:r w:rsidR="00A304EA">
        <w:rPr>
          <w:rFonts w:cs="Arial"/>
          <w:iCs/>
          <w:sz w:val="28"/>
          <w:szCs w:val="28"/>
        </w:rPr>
        <w:t>13</w:t>
      </w:r>
      <w:r w:rsidRPr="00382935">
        <w:rPr>
          <w:rFonts w:cs="Arial"/>
          <w:iCs/>
          <w:sz w:val="28"/>
          <w:szCs w:val="28"/>
        </w:rPr>
        <w:t>, 2019 will be considered by</w:t>
      </w:r>
      <w:r w:rsidR="00295F95" w:rsidRPr="00382935">
        <w:rPr>
          <w:rFonts w:cs="Arial"/>
          <w:iCs/>
          <w:sz w:val="28"/>
          <w:szCs w:val="28"/>
        </w:rPr>
        <w:t xml:space="preserve"> Newton County prior to submitting to the GLO. Comments may be submitted to Elizabeth Holloway, County Auditor at </w:t>
      </w:r>
      <w:r w:rsidR="001A4A25" w:rsidRPr="00382935">
        <w:rPr>
          <w:rFonts w:cs="Arial"/>
          <w:iCs/>
          <w:sz w:val="28"/>
          <w:szCs w:val="28"/>
        </w:rPr>
        <w:t xml:space="preserve">110 Court Street, Newton, Texas from 8:30 am to </w:t>
      </w:r>
      <w:r w:rsidR="00382935" w:rsidRPr="00382935">
        <w:rPr>
          <w:rFonts w:cs="Arial"/>
          <w:iCs/>
          <w:sz w:val="28"/>
          <w:szCs w:val="28"/>
        </w:rPr>
        <w:t>4:30 pm.</w:t>
      </w:r>
    </w:p>
    <w:p w14:paraId="229B8302" w14:textId="42FD9D32" w:rsidR="00E86338" w:rsidRDefault="00E86338" w:rsidP="00E86338">
      <w:pPr>
        <w:rPr>
          <w:sz w:val="28"/>
          <w:szCs w:val="28"/>
        </w:rPr>
      </w:pPr>
    </w:p>
    <w:p w14:paraId="16846D38" w14:textId="715EBFF4" w:rsidR="00E86338" w:rsidRDefault="00E86338" w:rsidP="00E86338">
      <w:pPr>
        <w:rPr>
          <w:sz w:val="28"/>
          <w:szCs w:val="28"/>
        </w:rPr>
      </w:pPr>
    </w:p>
    <w:p w14:paraId="5AF6DFD6" w14:textId="4BF5F9AC" w:rsidR="00E86338" w:rsidRDefault="00E86338" w:rsidP="00E86338">
      <w:pPr>
        <w:rPr>
          <w:sz w:val="28"/>
          <w:szCs w:val="28"/>
        </w:rPr>
      </w:pPr>
    </w:p>
    <w:p w14:paraId="367808A9" w14:textId="35F118AE" w:rsidR="00E86338" w:rsidRDefault="00E86338" w:rsidP="00E86338">
      <w:pPr>
        <w:rPr>
          <w:sz w:val="28"/>
          <w:szCs w:val="28"/>
        </w:rPr>
      </w:pPr>
    </w:p>
    <w:p w14:paraId="7D4CAA84" w14:textId="01368BF5" w:rsidR="00E86338" w:rsidRDefault="00E86338" w:rsidP="00E86338">
      <w:pPr>
        <w:rPr>
          <w:sz w:val="28"/>
          <w:szCs w:val="28"/>
        </w:rPr>
      </w:pPr>
    </w:p>
    <w:p w14:paraId="24A3EF2D" w14:textId="401B5B87" w:rsidR="00E86338" w:rsidRDefault="00E86338" w:rsidP="00E86338">
      <w:pPr>
        <w:rPr>
          <w:sz w:val="28"/>
          <w:szCs w:val="28"/>
        </w:rPr>
      </w:pPr>
    </w:p>
    <w:p w14:paraId="749328A3" w14:textId="4C8AEE99" w:rsidR="00E86338" w:rsidRDefault="00E86338" w:rsidP="00E86338">
      <w:pPr>
        <w:rPr>
          <w:sz w:val="28"/>
          <w:szCs w:val="28"/>
        </w:rPr>
      </w:pPr>
    </w:p>
    <w:p w14:paraId="08F04751" w14:textId="04EC98D7" w:rsidR="00E86338" w:rsidRDefault="00E86338" w:rsidP="00E86338">
      <w:pPr>
        <w:rPr>
          <w:sz w:val="28"/>
          <w:szCs w:val="28"/>
        </w:rPr>
      </w:pPr>
    </w:p>
    <w:p w14:paraId="03B01C3E" w14:textId="1638297A" w:rsidR="00E86338" w:rsidRDefault="00E86338" w:rsidP="00E86338">
      <w:pPr>
        <w:rPr>
          <w:sz w:val="28"/>
          <w:szCs w:val="28"/>
        </w:rPr>
      </w:pPr>
    </w:p>
    <w:p w14:paraId="52A1FBD9" w14:textId="77777777" w:rsidR="00A304EA" w:rsidRDefault="00A304EA" w:rsidP="00E86338">
      <w:pPr>
        <w:rPr>
          <w:sz w:val="20"/>
          <w:szCs w:val="20"/>
        </w:rPr>
      </w:pPr>
    </w:p>
    <w:p w14:paraId="72EA92F7" w14:textId="77777777" w:rsidR="00A304EA" w:rsidRDefault="00A304EA" w:rsidP="00E86338">
      <w:pPr>
        <w:rPr>
          <w:sz w:val="20"/>
          <w:szCs w:val="20"/>
        </w:rPr>
      </w:pPr>
    </w:p>
    <w:p w14:paraId="3BD8FD32" w14:textId="77777777" w:rsidR="00A304EA" w:rsidRDefault="00A304EA" w:rsidP="00E86338">
      <w:pPr>
        <w:rPr>
          <w:sz w:val="20"/>
          <w:szCs w:val="20"/>
        </w:rPr>
      </w:pPr>
    </w:p>
    <w:p w14:paraId="5C4F45AA" w14:textId="0E7644D4" w:rsidR="00E86338" w:rsidRPr="00544222" w:rsidRDefault="001D7C3C" w:rsidP="00E86338">
      <w:pPr>
        <w:rPr>
          <w:sz w:val="20"/>
          <w:szCs w:val="20"/>
        </w:rPr>
      </w:pPr>
      <w:r>
        <w:rPr>
          <w:sz w:val="20"/>
          <w:szCs w:val="20"/>
        </w:rPr>
        <w:t xml:space="preserve">Posting May be removed on March </w:t>
      </w:r>
      <w:r w:rsidR="00D6476C">
        <w:rPr>
          <w:sz w:val="20"/>
          <w:szCs w:val="20"/>
        </w:rPr>
        <w:t>1</w:t>
      </w:r>
      <w:r w:rsidR="00A304EA">
        <w:rPr>
          <w:sz w:val="20"/>
          <w:szCs w:val="20"/>
        </w:rPr>
        <w:t>3</w:t>
      </w:r>
      <w:r>
        <w:rPr>
          <w:sz w:val="20"/>
          <w:szCs w:val="20"/>
        </w:rPr>
        <w:t>, 2019</w:t>
      </w:r>
    </w:p>
    <w:sectPr w:rsidR="00E86338" w:rsidRPr="00544222" w:rsidSect="00A304E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3659"/>
    <w:multiLevelType w:val="hybridMultilevel"/>
    <w:tmpl w:val="45D2F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F565B"/>
    <w:multiLevelType w:val="hybridMultilevel"/>
    <w:tmpl w:val="4C908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84C58"/>
    <w:multiLevelType w:val="hybridMultilevel"/>
    <w:tmpl w:val="0C9AD43C"/>
    <w:lvl w:ilvl="0" w:tplc="3698EBE4">
      <w:start w:val="201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645"/>
    <w:multiLevelType w:val="hybridMultilevel"/>
    <w:tmpl w:val="BF38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AC"/>
    <w:rsid w:val="000B46AB"/>
    <w:rsid w:val="000C4F04"/>
    <w:rsid w:val="00166723"/>
    <w:rsid w:val="001A0348"/>
    <w:rsid w:val="001A4A25"/>
    <w:rsid w:val="001D738D"/>
    <w:rsid w:val="001D7C3C"/>
    <w:rsid w:val="00214969"/>
    <w:rsid w:val="00236AE2"/>
    <w:rsid w:val="00267BF1"/>
    <w:rsid w:val="00295F95"/>
    <w:rsid w:val="003818A9"/>
    <w:rsid w:val="00382935"/>
    <w:rsid w:val="0047308B"/>
    <w:rsid w:val="00544222"/>
    <w:rsid w:val="005B7DAC"/>
    <w:rsid w:val="00622E69"/>
    <w:rsid w:val="00845FF8"/>
    <w:rsid w:val="00873CC1"/>
    <w:rsid w:val="00A304EA"/>
    <w:rsid w:val="00A57F2D"/>
    <w:rsid w:val="00AF0526"/>
    <w:rsid w:val="00BB6E49"/>
    <w:rsid w:val="00C83307"/>
    <w:rsid w:val="00CC0BB0"/>
    <w:rsid w:val="00D6476C"/>
    <w:rsid w:val="00D76CAA"/>
    <w:rsid w:val="00DF2E84"/>
    <w:rsid w:val="00E01775"/>
    <w:rsid w:val="00E53405"/>
    <w:rsid w:val="00E53A98"/>
    <w:rsid w:val="00E86338"/>
    <w:rsid w:val="00F83476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ECBC"/>
  <w15:chartTrackingRefBased/>
  <w15:docId w15:val="{68EF767A-92A0-4192-BB79-1163DEB0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E6D263CF23D4EBA081E6D58D71A53" ma:contentTypeVersion="10" ma:contentTypeDescription="Create a new document." ma:contentTypeScope="" ma:versionID="a8d28251df320442d856689c007b1524">
  <xsd:schema xmlns:xsd="http://www.w3.org/2001/XMLSchema" xmlns:xs="http://www.w3.org/2001/XMLSchema" xmlns:p="http://schemas.microsoft.com/office/2006/metadata/properties" xmlns:ns2="2d92b61c-4cd5-4d0d-a11c-53628f7dd897" xmlns:ns3="cc949ba2-538d-4c86-a06a-99ed2e32f87a" targetNamespace="http://schemas.microsoft.com/office/2006/metadata/properties" ma:root="true" ma:fieldsID="8f516065ddb28841d6bd250b6dd41a3a" ns2:_="" ns3:_="">
    <xsd:import namespace="2d92b61c-4cd5-4d0d-a11c-53628f7dd897"/>
    <xsd:import namespace="cc949ba2-538d-4c86-a06a-99ed2e32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b61c-4cd5-4d0d-a11c-53628f7dd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49ba2-538d-4c86-a06a-99ed2e32f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F44E4-9D1E-4574-9FF7-DDBD11FAA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0C481-C21C-4D01-845E-9E5DD5AFE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b61c-4cd5-4d0d-a11c-53628f7dd897"/>
    <ds:schemaRef ds:uri="cc949ba2-538d-4c86-a06a-99ed2e32f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55D41-62A4-44C0-9570-601160F7B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Davis</dc:creator>
  <cp:keywords/>
  <dc:description/>
  <cp:lastModifiedBy>Auditor</cp:lastModifiedBy>
  <cp:revision>2</cp:revision>
  <dcterms:created xsi:type="dcterms:W3CDTF">2019-03-06T13:54:00Z</dcterms:created>
  <dcterms:modified xsi:type="dcterms:W3CDTF">2019-03-06T13:54:00Z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0x010100AA7E6D263CF23D4EBA081E6D58D71A53</vt:lpwstr>
  </property>
</Properties>
</file>